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754EFB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754EF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754EFB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180E62">
        <w:rPr>
          <w:rFonts w:ascii="Arial" w:hAnsi="Arial" w:cs="Arial"/>
          <w:b/>
          <w:color w:val="FFFFFF" w:themeColor="background1"/>
          <w:sz w:val="40"/>
          <w:szCs w:val="40"/>
        </w:rPr>
        <w:t>13</w:t>
      </w:r>
      <w:r w:rsidRPr="00754EF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8F66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8F66C0" w:rsidRPr="00754EF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180E62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 w:rsidRPr="004279DF">
              <w:rPr>
                <w:rFonts w:ascii="Arial" w:hAnsi="Arial" w:cs="Arial"/>
              </w:rPr>
              <w:t>13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би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095124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095124">
              <w:rPr>
                <w:rFonts w:ascii="Arial" w:hAnsi="Arial" w:cs="Arial"/>
              </w:rPr>
              <w:t>термостабильность</w:t>
            </w:r>
            <w:proofErr w:type="spellEnd"/>
            <w:r w:rsidRPr="0009512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095124">
              <w:rPr>
                <w:rFonts w:ascii="Arial" w:hAnsi="Arial" w:cs="Arial"/>
              </w:rPr>
              <w:t xml:space="preserve">стойкость к </w:t>
            </w:r>
            <w:proofErr w:type="spellStart"/>
            <w:r w:rsidRPr="00095124">
              <w:rPr>
                <w:rFonts w:ascii="Arial" w:hAnsi="Arial" w:cs="Arial"/>
              </w:rPr>
              <w:t>термоокислительному</w:t>
            </w:r>
            <w:proofErr w:type="spellEnd"/>
            <w:r w:rsidRPr="00095124">
              <w:rPr>
                <w:rFonts w:ascii="Arial" w:hAnsi="Arial" w:cs="Arial"/>
              </w:rPr>
              <w:t xml:space="preserve"> старению.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180E62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 w:rsidRPr="004279DF">
              <w:rPr>
                <w:rFonts w:ascii="Arial" w:hAnsi="Arial" w:cs="Arial"/>
              </w:rPr>
              <w:t>13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 w:rsidRPr="004279DF">
              <w:rPr>
                <w:rFonts w:ascii="Arial" w:hAnsi="Arial" w:cs="Arial"/>
              </w:rPr>
              <w:t>ленты; профил</w:t>
            </w:r>
            <w:r>
              <w:rPr>
                <w:rFonts w:ascii="Arial" w:hAnsi="Arial" w:cs="Arial"/>
              </w:rPr>
              <w:t>ей</w:t>
            </w:r>
            <w:r w:rsidRPr="004279DF">
              <w:rPr>
                <w:rFonts w:ascii="Arial" w:hAnsi="Arial" w:cs="Arial"/>
              </w:rPr>
              <w:t>; основ</w:t>
            </w:r>
            <w:r>
              <w:rPr>
                <w:rFonts w:ascii="Arial" w:hAnsi="Arial" w:cs="Arial"/>
              </w:rPr>
              <w:t>ы</w:t>
            </w:r>
            <w:r w:rsidRPr="004279DF">
              <w:rPr>
                <w:rFonts w:ascii="Arial" w:hAnsi="Arial" w:cs="Arial"/>
              </w:rPr>
              <w:t xml:space="preserve"> для компаундов</w:t>
            </w:r>
            <w:r>
              <w:rPr>
                <w:rFonts w:ascii="Arial" w:hAnsi="Arial" w:cs="Arial"/>
              </w:rPr>
              <w:t>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DD06C2" w:rsidRDefault="00180E62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6969F7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180E6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754EFB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180E62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DD06C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754EFB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180E62" w:rsidP="003F4B53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</w:t>
            </w:r>
            <w:bookmarkStart w:id="0" w:name="_GoBack"/>
            <w:bookmarkEnd w:id="0"/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CE75A3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DD06C2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BC" w:rsidRDefault="00E403BC" w:rsidP="001A1848">
      <w:pPr>
        <w:spacing w:after="0" w:line="240" w:lineRule="auto"/>
      </w:pPr>
      <w:r>
        <w:separator/>
      </w:r>
    </w:p>
  </w:endnote>
  <w:end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BC" w:rsidRDefault="00E403BC" w:rsidP="001A1848">
      <w:pPr>
        <w:spacing w:after="0" w:line="240" w:lineRule="auto"/>
      </w:pPr>
      <w:r>
        <w:separator/>
      </w:r>
    </w:p>
  </w:footnote>
  <w:foot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80E62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D2709"/>
    <w:rsid w:val="003F4B53"/>
    <w:rsid w:val="00444995"/>
    <w:rsid w:val="0047160A"/>
    <w:rsid w:val="004A2E4F"/>
    <w:rsid w:val="004A7058"/>
    <w:rsid w:val="004A765A"/>
    <w:rsid w:val="00574CFE"/>
    <w:rsid w:val="005D0E7E"/>
    <w:rsid w:val="00643490"/>
    <w:rsid w:val="006474EA"/>
    <w:rsid w:val="0066559C"/>
    <w:rsid w:val="00693304"/>
    <w:rsid w:val="006969F7"/>
    <w:rsid w:val="006F03E5"/>
    <w:rsid w:val="00731919"/>
    <w:rsid w:val="00754EFB"/>
    <w:rsid w:val="00771F48"/>
    <w:rsid w:val="007B25BD"/>
    <w:rsid w:val="007B4034"/>
    <w:rsid w:val="007C707B"/>
    <w:rsid w:val="007D71CC"/>
    <w:rsid w:val="007E1031"/>
    <w:rsid w:val="008010DC"/>
    <w:rsid w:val="00803311"/>
    <w:rsid w:val="00804DBB"/>
    <w:rsid w:val="0082734E"/>
    <w:rsid w:val="008348A3"/>
    <w:rsid w:val="00844AA5"/>
    <w:rsid w:val="008450E0"/>
    <w:rsid w:val="00877817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9E4654"/>
    <w:rsid w:val="00A44E5A"/>
    <w:rsid w:val="00A551A5"/>
    <w:rsid w:val="00A55360"/>
    <w:rsid w:val="00A60DD6"/>
    <w:rsid w:val="00A637DD"/>
    <w:rsid w:val="00A90808"/>
    <w:rsid w:val="00AA4046"/>
    <w:rsid w:val="00AA41DC"/>
    <w:rsid w:val="00AD78AC"/>
    <w:rsid w:val="00B1113B"/>
    <w:rsid w:val="00B12A45"/>
    <w:rsid w:val="00B62E54"/>
    <w:rsid w:val="00B632D7"/>
    <w:rsid w:val="00B646BE"/>
    <w:rsid w:val="00B76223"/>
    <w:rsid w:val="00B8662A"/>
    <w:rsid w:val="00BC5046"/>
    <w:rsid w:val="00BE0B39"/>
    <w:rsid w:val="00BE3157"/>
    <w:rsid w:val="00C46AD4"/>
    <w:rsid w:val="00C86B5B"/>
    <w:rsid w:val="00CC6E7D"/>
    <w:rsid w:val="00CE75A3"/>
    <w:rsid w:val="00CF4805"/>
    <w:rsid w:val="00D113CA"/>
    <w:rsid w:val="00D2512A"/>
    <w:rsid w:val="00D75BEA"/>
    <w:rsid w:val="00DA488A"/>
    <w:rsid w:val="00DC3F1A"/>
    <w:rsid w:val="00DD06C2"/>
    <w:rsid w:val="00DE0E14"/>
    <w:rsid w:val="00E03EEC"/>
    <w:rsid w:val="00E15DBF"/>
    <w:rsid w:val="00E403B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2D34-5792-4787-971D-A97A53C7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2019-08-30T05:35:00Z</dcterms:created>
  <dcterms:modified xsi:type="dcterms:W3CDTF">2019-08-30T05:35:00Z</dcterms:modified>
</cp:coreProperties>
</file>